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 w14:paraId="08404E08" w14:textId="77777777">
        <w:trPr>
          <w:trHeight w:val="274"/>
        </w:trPr>
        <w:tc>
          <w:tcPr>
            <w:tcW w:w="950" w:type="pct"/>
            <w:vAlign w:val="center"/>
          </w:tcPr>
          <w:p w14:paraId="49D63614" w14:textId="77777777" w:rsidR="00A024C5" w:rsidRPr="00902D84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39E579E1" w14:textId="77777777" w:rsidR="00A024C5" w:rsidRPr="00902D84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902D84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338173B2" w14:textId="77777777" w:rsidR="00A024C5" w:rsidRPr="00902D84" w:rsidRDefault="00A024C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024C5" w:rsidRPr="00DE0E1A" w14:paraId="12F0E56F" w14:textId="77777777">
        <w:trPr>
          <w:trHeight w:val="3050"/>
        </w:trPr>
        <w:tc>
          <w:tcPr>
            <w:tcW w:w="5000" w:type="pct"/>
            <w:gridSpan w:val="3"/>
          </w:tcPr>
          <w:p w14:paraId="25FE3EA2" w14:textId="77777777" w:rsidR="00A024C5" w:rsidRPr="00902D84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4487"/>
              <w:gridCol w:w="2897"/>
            </w:tblGrid>
            <w:tr w:rsidR="00A024C5" w:rsidRPr="00902D84" w14:paraId="1D34CE29" w14:textId="77777777" w:rsidTr="00FA1419">
              <w:trPr>
                <w:cantSplit/>
                <w:trHeight w:val="1368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58965" w14:textId="77777777" w:rsidR="00A024C5" w:rsidRPr="00902D84" w:rsidRDefault="006B2AC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902D84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4E84D903" wp14:editId="59863808">
                        <wp:extent cx="784860" cy="107442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3085F98" w14:textId="0ED55B68" w:rsidR="00A024C5" w:rsidRPr="00902D84" w:rsidRDefault="00A024C5" w:rsidP="00FA1419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FA141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902D8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234845C7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6A9AB00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5611F252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098A0D08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235D0C9" w14:textId="77777777" w:rsidR="00FA2E82" w:rsidRPr="00902D84" w:rsidRDefault="00FA2E82" w:rsidP="00FA2E82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1022AC33" w14:textId="77777777" w:rsidR="00A024C5" w:rsidRPr="00902D84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902D84" w14:paraId="4D602BBB" w14:textId="77777777" w:rsidTr="00FA1419">
              <w:trPr>
                <w:cantSplit/>
                <w:trHeight w:val="36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5C620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8B7CD" w14:textId="77777777"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D7A934D" w14:textId="77777777" w:rsidR="00A024C5" w:rsidRPr="00902D84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71E02A" w14:textId="17A56F3A" w:rsidR="00A024C5" w:rsidRPr="00902D84" w:rsidRDefault="00FA14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026 - </w:t>
            </w:r>
            <w:r w:rsidR="00FA2E82"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« </w:t>
            </w:r>
            <w:r w:rsidR="00A024C5" w:rsidRPr="00902D84">
              <w:rPr>
                <w:rFonts w:asciiTheme="minorHAnsi" w:hAnsiTheme="minorHAnsi"/>
                <w:b/>
                <w:bCs/>
                <w:sz w:val="28"/>
                <w:szCs w:val="28"/>
              </w:rPr>
              <w:t>La preuve en matière prud’homale</w:t>
            </w:r>
            <w:r w:rsidR="00FA2E82">
              <w:rPr>
                <w:rFonts w:asciiTheme="minorHAnsi" w:hAnsiTheme="minorHAnsi"/>
                <w:b/>
                <w:bCs/>
                <w:sz w:val="28"/>
                <w:szCs w:val="28"/>
              </w:rPr>
              <w:t> »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pour les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formateur.rice.s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Prudis</w:t>
            </w:r>
            <w:proofErr w:type="spellEnd"/>
          </w:p>
          <w:p w14:paraId="45B19A60" w14:textId="77777777" w:rsidR="00A024C5" w:rsidRPr="00FA1419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7C3D06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440E3A31" w14:textId="5BA8D9CC" w:rsidR="005A1A65" w:rsidRPr="005A1A65" w:rsidRDefault="00FA2E82" w:rsidP="005A1A65">
            <w:pPr>
              <w:rPr>
                <w:rFonts w:asciiTheme="minorHAnsi" w:hAnsiTheme="minorHAnsi"/>
                <w:sz w:val="22"/>
              </w:rPr>
            </w:pPr>
            <w:r w:rsidRPr="00FA2E82">
              <w:rPr>
                <w:rFonts w:asciiTheme="minorHAnsi" w:hAnsiTheme="minorHAnsi"/>
                <w:sz w:val="22"/>
              </w:rPr>
              <w:t xml:space="preserve">Les </w:t>
            </w:r>
            <w:proofErr w:type="spellStart"/>
            <w:proofErr w:type="gramStart"/>
            <w:r w:rsidRPr="00FA2E82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FA2E82">
              <w:rPr>
                <w:rFonts w:asciiTheme="minorHAnsi" w:hAnsiTheme="minorHAnsi"/>
                <w:sz w:val="22"/>
              </w:rPr>
              <w:t>.s</w:t>
            </w:r>
            <w:proofErr w:type="spellEnd"/>
            <w:r w:rsidRPr="00FA2E82">
              <w:rPr>
                <w:rFonts w:asciiTheme="minorHAnsi" w:hAnsiTheme="minorHAnsi"/>
                <w:sz w:val="22"/>
              </w:rPr>
              <w:t xml:space="preserve"> et futurs </w:t>
            </w:r>
            <w:proofErr w:type="spellStart"/>
            <w:r w:rsidRPr="00FA2E82">
              <w:rPr>
                <w:rFonts w:asciiTheme="minorHAnsi" w:hAnsiTheme="minorHAnsi"/>
                <w:sz w:val="22"/>
              </w:rPr>
              <w:t>formateur.rice.s</w:t>
            </w:r>
            <w:proofErr w:type="spellEnd"/>
            <w:r w:rsidRPr="00FA2E82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FA2E82">
              <w:rPr>
                <w:rFonts w:asciiTheme="minorHAnsi" w:hAnsiTheme="minorHAnsi"/>
                <w:sz w:val="22"/>
              </w:rPr>
              <w:t>syndicaux.ales</w:t>
            </w:r>
            <w:proofErr w:type="spellEnd"/>
            <w:r w:rsidRPr="00FA2E82">
              <w:rPr>
                <w:rFonts w:asciiTheme="minorHAnsi" w:hAnsiTheme="minorHAnsi"/>
                <w:sz w:val="22"/>
              </w:rPr>
              <w:t xml:space="preserve"> susceptibles d’intervenir et/ou d’animer </w:t>
            </w:r>
            <w:r>
              <w:rPr>
                <w:rFonts w:asciiTheme="minorHAnsi" w:hAnsiTheme="minorHAnsi"/>
                <w:sz w:val="22"/>
              </w:rPr>
              <w:t>la</w:t>
            </w:r>
            <w:r w:rsidRPr="00FA2E82">
              <w:rPr>
                <w:rFonts w:asciiTheme="minorHAnsi" w:hAnsiTheme="minorHAnsi"/>
                <w:sz w:val="22"/>
              </w:rPr>
              <w:t xml:space="preserve"> formation « La </w:t>
            </w:r>
            <w:r>
              <w:rPr>
                <w:rFonts w:asciiTheme="minorHAnsi" w:hAnsiTheme="minorHAnsi"/>
                <w:sz w:val="22"/>
              </w:rPr>
              <w:t xml:space="preserve">preuve en matière prud’homale </w:t>
            </w:r>
            <w:r w:rsidRPr="00FA2E82">
              <w:rPr>
                <w:rFonts w:asciiTheme="minorHAnsi" w:hAnsiTheme="minorHAnsi"/>
                <w:sz w:val="22"/>
              </w:rPr>
              <w:t xml:space="preserve">» </w:t>
            </w:r>
            <w:r w:rsidR="005A1A65" w:rsidRPr="005A1A65">
              <w:rPr>
                <w:rFonts w:asciiTheme="minorHAnsi" w:hAnsiTheme="minorHAnsi"/>
                <w:sz w:val="22"/>
              </w:rPr>
              <w:t>organisées par les Unions Départementales, à destination des Conseillers Prud’hommes.</w:t>
            </w:r>
          </w:p>
          <w:p w14:paraId="6AE456AC" w14:textId="77777777" w:rsidR="00A024C5" w:rsidRPr="00FA1419" w:rsidRDefault="00A024C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DDF3E7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61E2C2A7" w14:textId="223AFDEC" w:rsidR="00A024C5" w:rsidRPr="00902D84" w:rsidRDefault="00A024C5" w:rsidP="004637CD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902D84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902D84">
              <w:rPr>
                <w:rFonts w:asciiTheme="minorHAnsi" w:hAnsiTheme="minorHAnsi"/>
                <w:sz w:val="22"/>
              </w:rPr>
              <w:t>Elle a pour but de développer les capacités nécessaires de</w:t>
            </w:r>
            <w:r w:rsidR="00FA2E82">
              <w:t xml:space="preserve"> </w:t>
            </w:r>
            <w:r w:rsidR="00FA2E82" w:rsidRPr="00FA2E82">
              <w:rPr>
                <w:rFonts w:asciiTheme="minorHAnsi" w:hAnsiTheme="minorHAnsi"/>
                <w:sz w:val="22"/>
              </w:rPr>
              <w:t xml:space="preserve">des </w:t>
            </w:r>
            <w:proofErr w:type="gramStart"/>
            <w:r w:rsidR="00FA2E82" w:rsidRPr="00FA2E82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="00FA2E82" w:rsidRPr="00FA2E82">
              <w:rPr>
                <w:rFonts w:asciiTheme="minorHAnsi" w:hAnsiTheme="minorHAnsi"/>
                <w:sz w:val="22"/>
              </w:rPr>
              <w:t xml:space="preserve">.s pour qu’elles et ils soient à même d’animer ou d’intervenir dans la formation </w:t>
            </w:r>
            <w:r w:rsidR="00FA2E82">
              <w:rPr>
                <w:rFonts w:asciiTheme="minorHAnsi" w:hAnsiTheme="minorHAnsi"/>
                <w:sz w:val="22"/>
              </w:rPr>
              <w:t>« La preuve en matière prud’homale »</w:t>
            </w:r>
            <w:r w:rsidR="00FA2E82" w:rsidRPr="00FA2E82">
              <w:rPr>
                <w:rFonts w:asciiTheme="minorHAnsi" w:hAnsiTheme="minorHAnsi"/>
                <w:sz w:val="22"/>
              </w:rPr>
              <w:t xml:space="preserve"> déjà construite</w:t>
            </w:r>
            <w:r w:rsidR="00FA2E82">
              <w:rPr>
                <w:rFonts w:asciiTheme="minorHAnsi" w:hAnsiTheme="minorHAnsi"/>
                <w:sz w:val="22"/>
              </w:rPr>
              <w:t xml:space="preserve"> par Prudis-CGT</w:t>
            </w:r>
            <w:r w:rsidRPr="00902D84">
              <w:rPr>
                <w:rFonts w:asciiTheme="minorHAnsi" w:hAnsiTheme="minorHAnsi"/>
                <w:sz w:val="22"/>
              </w:rPr>
              <w:t>.</w:t>
            </w:r>
          </w:p>
          <w:p w14:paraId="5352636C" w14:textId="77777777" w:rsidR="00902D84" w:rsidRPr="00FA1419" w:rsidRDefault="00902D84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BD0F83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6208CFEE" w14:textId="15042229" w:rsidR="00A024C5" w:rsidRPr="00902D84" w:rsidRDefault="005A1A65" w:rsidP="004637CD">
            <w:pPr>
              <w:rPr>
                <w:rFonts w:asciiTheme="minorHAnsi" w:hAnsiTheme="minorHAnsi"/>
                <w:sz w:val="22"/>
              </w:rPr>
            </w:pPr>
            <w:r w:rsidRPr="005A1A65">
              <w:rPr>
                <w:rFonts w:asciiTheme="minorHAnsi" w:hAnsiTheme="minorHAnsi"/>
                <w:sz w:val="22"/>
              </w:rPr>
              <w:t>Les stagiaires seront outillés pour intervenir et animer la formation « L</w:t>
            </w:r>
            <w:r>
              <w:rPr>
                <w:rFonts w:asciiTheme="minorHAnsi" w:hAnsiTheme="minorHAnsi"/>
                <w:sz w:val="22"/>
              </w:rPr>
              <w:t>a preuve en matière prud’homale ».</w:t>
            </w:r>
          </w:p>
          <w:p w14:paraId="071DD846" w14:textId="77777777" w:rsidR="00A024C5" w:rsidRPr="00FA1419" w:rsidRDefault="00A024C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FE9DBE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28F65139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1. Les différents modes de preuves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0C96D153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2. la charge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10E919EC" w14:textId="77777777"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3. L’administration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14:paraId="5994321F" w14:textId="77777777" w:rsidR="00A024C5" w:rsidRPr="00902D84" w:rsidRDefault="00A024C5" w:rsidP="0064643D">
            <w:pPr>
              <w:rPr>
                <w:rFonts w:asciiTheme="minorHAnsi" w:hAnsiTheme="minorHAnsi" w:cs="Verdana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4.</w:t>
            </w:r>
            <w:r w:rsidRPr="00902D84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La preuve des heures supplémentaires, la preuve de la faute, la preuve de la discrimination.</w:t>
            </w:r>
          </w:p>
          <w:p w14:paraId="2553C2BA" w14:textId="77777777" w:rsidR="00A024C5" w:rsidRPr="00FA1419" w:rsidRDefault="00A024C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622FE4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6D4CFE74" w14:textId="2CD1987C" w:rsidR="00A024C5" w:rsidRDefault="005A1A65" w:rsidP="00C62074">
            <w:pPr>
              <w:rPr>
                <w:rFonts w:asciiTheme="minorHAnsi" w:hAnsiTheme="minorHAnsi"/>
                <w:sz w:val="22"/>
              </w:rPr>
            </w:pPr>
            <w:r w:rsidRPr="005A1A65">
              <w:rPr>
                <w:rFonts w:asciiTheme="minorHAnsi" w:hAnsiTheme="minorHAnsi"/>
                <w:sz w:val="22"/>
              </w:rPr>
              <w:t xml:space="preserve">Les stagiaires devront déjà avoir suivi le cursus de formation Prudis jusqu’à la session 3 module 2 incluse et la formation de </w:t>
            </w:r>
            <w:proofErr w:type="gramStart"/>
            <w:r w:rsidRPr="005A1A65">
              <w:rPr>
                <w:rFonts w:asciiTheme="minorHAnsi" w:hAnsiTheme="minorHAnsi"/>
                <w:sz w:val="22"/>
              </w:rPr>
              <w:t>formateur.rice</w:t>
            </w:r>
            <w:proofErr w:type="gramEnd"/>
            <w:r w:rsidRPr="005A1A65">
              <w:rPr>
                <w:rFonts w:asciiTheme="minorHAnsi" w:hAnsiTheme="minorHAnsi"/>
                <w:sz w:val="22"/>
              </w:rPr>
              <w:t>.s CGT.</w:t>
            </w:r>
          </w:p>
          <w:p w14:paraId="7FD38D55" w14:textId="77777777" w:rsidR="005A1A65" w:rsidRPr="00FA1419" w:rsidRDefault="005A1A65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DCA8B1F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E47FC28" w14:textId="77777777" w:rsidR="00A024C5" w:rsidRPr="00902D84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14:paraId="4AA1407B" w14:textId="77777777" w:rsidR="00A024C5" w:rsidRPr="00902D84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de fin de thème, sous forme de synthèses.</w:t>
            </w:r>
          </w:p>
          <w:p w14:paraId="27338022" w14:textId="77777777" w:rsidR="00A024C5" w:rsidRPr="00902D84" w:rsidRDefault="00A024C5" w:rsidP="00EC0AEF">
            <w:pPr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 appréciative des thèmes et fin de formation.</w:t>
            </w:r>
          </w:p>
          <w:p w14:paraId="7DC75CD5" w14:textId="77777777" w:rsidR="00A024C5" w:rsidRPr="00FA1419" w:rsidRDefault="00A024C5" w:rsidP="00EC0AE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415854" w14:textId="77777777"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7402CB71" w14:textId="53F11BEB" w:rsidR="00FA1419" w:rsidRPr="00FA1419" w:rsidRDefault="00FA1419" w:rsidP="00FA141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FA1419">
              <w:rPr>
                <w:rFonts w:asciiTheme="minorHAnsi" w:hAnsiTheme="minorHAnsi"/>
                <w:sz w:val="22"/>
              </w:rPr>
              <w:t xml:space="preserve">Stage de 5 jours du lundi </w:t>
            </w:r>
            <w:r>
              <w:rPr>
                <w:rFonts w:asciiTheme="minorHAnsi" w:hAnsiTheme="minorHAnsi"/>
                <w:sz w:val="22"/>
              </w:rPr>
              <w:t>13</w:t>
            </w:r>
            <w:r w:rsidRPr="00FA1419">
              <w:rPr>
                <w:rFonts w:asciiTheme="minorHAnsi" w:hAnsiTheme="minorHAnsi"/>
                <w:sz w:val="22"/>
              </w:rPr>
              <w:t xml:space="preserve"> au vendredi </w:t>
            </w:r>
            <w:r>
              <w:rPr>
                <w:rFonts w:asciiTheme="minorHAnsi" w:hAnsiTheme="minorHAnsi"/>
                <w:sz w:val="22"/>
              </w:rPr>
              <w:t>1</w:t>
            </w:r>
            <w:r w:rsidRPr="00FA1419">
              <w:rPr>
                <w:rFonts w:asciiTheme="minorHAnsi" w:hAnsiTheme="minorHAnsi"/>
                <w:sz w:val="22"/>
              </w:rPr>
              <w:t xml:space="preserve">7 </w:t>
            </w:r>
            <w:r>
              <w:rPr>
                <w:rFonts w:asciiTheme="minorHAnsi" w:hAnsiTheme="minorHAnsi"/>
                <w:sz w:val="22"/>
              </w:rPr>
              <w:t>novembre 2023</w:t>
            </w:r>
            <w:r w:rsidRPr="00FA1419">
              <w:rPr>
                <w:rFonts w:asciiTheme="minorHAnsi" w:hAnsiTheme="minorHAnsi"/>
                <w:sz w:val="22"/>
              </w:rPr>
              <w:t xml:space="preserve"> au Centre confédéral de formation syndicale Benoît Frachon à Gif-sur-Yvette (91). Arrêt </w:t>
            </w:r>
            <w:proofErr w:type="spellStart"/>
            <w:r w:rsidRPr="00FA1419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FA1419">
              <w:rPr>
                <w:rFonts w:asciiTheme="minorHAnsi" w:hAnsiTheme="minorHAnsi"/>
                <w:sz w:val="22"/>
              </w:rPr>
              <w:t xml:space="preserve"> sur Yvette de la ligne B du RER.</w:t>
            </w:r>
          </w:p>
          <w:p w14:paraId="2A439F45" w14:textId="77777777" w:rsidR="00FA1419" w:rsidRPr="00FA1419" w:rsidRDefault="00FA1419" w:rsidP="00FA141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FA1419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7F41DF39" w14:textId="77777777" w:rsidR="00FA1419" w:rsidRPr="00FA1419" w:rsidRDefault="00FA1419" w:rsidP="00FA141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FA1419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5AB954A3" w14:textId="1D1D80A6" w:rsidR="00A024C5" w:rsidRPr="00902D84" w:rsidRDefault="00FA1419" w:rsidP="00FA1419">
            <w:pPr>
              <w:autoSpaceDE/>
              <w:autoSpaceDN/>
              <w:adjustRightInd/>
              <w:rPr>
                <w:rFonts w:asciiTheme="minorHAnsi" w:hAnsiTheme="minorHAnsi"/>
              </w:rPr>
            </w:pPr>
            <w:r w:rsidRPr="00FA1419">
              <w:rPr>
                <w:rFonts w:asciiTheme="minorHAnsi" w:hAnsiTheme="minorHAnsi"/>
                <w:sz w:val="22"/>
              </w:rPr>
              <w:t xml:space="preserve">Les frais d’hébergements et de restauration sont pris en charge par PRUDIS-CGT. </w:t>
            </w:r>
          </w:p>
        </w:tc>
      </w:tr>
      <w:tr w:rsidR="00A024C5" w:rsidRPr="00DE0E1A" w14:paraId="6110EA61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E9E7C3C" w14:textId="77777777"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0FC6A3F" w14:textId="77777777" w:rsidR="00A024C5" w:rsidRPr="005A1A65" w:rsidRDefault="00A024C5" w:rsidP="00E63CDE">
      <w:pPr>
        <w:rPr>
          <w:sz w:val="8"/>
          <w:szCs w:val="8"/>
        </w:rPr>
      </w:pPr>
    </w:p>
    <w:sectPr w:rsidR="00A024C5" w:rsidRPr="005A1A6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A78C" w14:textId="77777777" w:rsidR="00430B92" w:rsidRDefault="00430B92" w:rsidP="00233632">
      <w:r>
        <w:separator/>
      </w:r>
    </w:p>
  </w:endnote>
  <w:endnote w:type="continuationSeparator" w:id="0">
    <w:p w14:paraId="70E26D93" w14:textId="77777777" w:rsidR="00430B92" w:rsidRDefault="00430B92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ED23" w14:textId="77777777" w:rsidR="00A024C5" w:rsidRDefault="00A024C5" w:rsidP="00B54FE3">
    <w:pPr>
      <w:pStyle w:val="En-tte"/>
      <w:jc w:val="right"/>
      <w:rPr>
        <w:rFonts w:cs="Times New Roman"/>
      </w:rPr>
    </w:pPr>
  </w:p>
  <w:p w14:paraId="5DCA2890" w14:textId="77777777" w:rsidR="00A024C5" w:rsidRDefault="00A024C5" w:rsidP="00B54FE3">
    <w:pPr>
      <w:jc w:val="right"/>
    </w:pPr>
  </w:p>
  <w:p w14:paraId="2F82F5C7" w14:textId="77777777"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</w:p>
  <w:p w14:paraId="4E1BA87C" w14:textId="77777777"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AC68" w14:textId="77777777" w:rsidR="00430B92" w:rsidRDefault="00430B92" w:rsidP="00233632">
      <w:r>
        <w:separator/>
      </w:r>
    </w:p>
  </w:footnote>
  <w:footnote w:type="continuationSeparator" w:id="0">
    <w:p w14:paraId="42C1712E" w14:textId="77777777" w:rsidR="00430B92" w:rsidRDefault="00430B92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12426660">
    <w:abstractNumId w:val="1"/>
  </w:num>
  <w:num w:numId="2" w16cid:durableId="1580866610">
    <w:abstractNumId w:val="0"/>
  </w:num>
  <w:num w:numId="3" w16cid:durableId="298150881">
    <w:abstractNumId w:val="4"/>
  </w:num>
  <w:num w:numId="4" w16cid:durableId="1715302004">
    <w:abstractNumId w:val="2"/>
  </w:num>
  <w:num w:numId="5" w16cid:durableId="135098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6AFF"/>
    <w:rsid w:val="002378CE"/>
    <w:rsid w:val="00247BC2"/>
    <w:rsid w:val="00290C27"/>
    <w:rsid w:val="002A08E7"/>
    <w:rsid w:val="002A0FE1"/>
    <w:rsid w:val="002A77EA"/>
    <w:rsid w:val="002B3B32"/>
    <w:rsid w:val="002B6642"/>
    <w:rsid w:val="002B7948"/>
    <w:rsid w:val="003035F4"/>
    <w:rsid w:val="00321DAF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345E"/>
    <w:rsid w:val="003D57FC"/>
    <w:rsid w:val="003D79F4"/>
    <w:rsid w:val="003F6E09"/>
    <w:rsid w:val="004063B6"/>
    <w:rsid w:val="00407DD7"/>
    <w:rsid w:val="0042421C"/>
    <w:rsid w:val="00430B92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2E88"/>
    <w:rsid w:val="00534C77"/>
    <w:rsid w:val="00542285"/>
    <w:rsid w:val="00573644"/>
    <w:rsid w:val="00577F48"/>
    <w:rsid w:val="00581202"/>
    <w:rsid w:val="0059238C"/>
    <w:rsid w:val="00596100"/>
    <w:rsid w:val="005A1A65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AC7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14E4E"/>
    <w:rsid w:val="008713C8"/>
    <w:rsid w:val="00877270"/>
    <w:rsid w:val="00877C49"/>
    <w:rsid w:val="008A18A0"/>
    <w:rsid w:val="008C2421"/>
    <w:rsid w:val="008C70F8"/>
    <w:rsid w:val="008F3BAC"/>
    <w:rsid w:val="00902D84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85651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1B9B"/>
    <w:rsid w:val="00F14C20"/>
    <w:rsid w:val="00F25F6B"/>
    <w:rsid w:val="00F31EE3"/>
    <w:rsid w:val="00F43060"/>
    <w:rsid w:val="00F60E7B"/>
    <w:rsid w:val="00F83C6A"/>
    <w:rsid w:val="00F91CCE"/>
    <w:rsid w:val="00F92878"/>
    <w:rsid w:val="00FA1419"/>
    <w:rsid w:val="00FA2731"/>
    <w:rsid w:val="00FA2E82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12C94"/>
  <w15:docId w15:val="{5DAE42E3-5A73-4893-82A1-818BE8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2023-07-06T08:26:00Z</dcterms:created>
  <dcterms:modified xsi:type="dcterms:W3CDTF">2023-07-06T08:26:00Z</dcterms:modified>
</cp:coreProperties>
</file>